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 w:eastAsiaTheme="minorEastAsia"/>
          <w:b/>
          <w:bCs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121285</wp:posOffset>
            </wp:positionV>
            <wp:extent cx="4139565" cy="4066540"/>
            <wp:effectExtent l="0" t="0" r="5715" b="2540"/>
            <wp:wrapNone/>
            <wp:docPr id="1" name="图片 1" descr="5c9fbd84aa93dca75c20dcfbc30ab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c9fbd84aa93dca75c20dcfbc30ab7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b/>
          <w:bCs/>
          <w:lang w:eastAsia="zh-CN"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ind w:firstLine="640" w:firstLineChars="20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梁英健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主任医师 副主任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硕士研究生导师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博士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美国罗格斯大学访问学者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,主要擅长肝癌，肝血管瘤，肝囊肿，肝包虫，胆囊结石，胆囊息肉，胆管肿瘤的治疗。</w:t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iZTdhOTMyMTg4ZWFjMzhmMmIwZGNhYTMzN2Q4NjAifQ=="/>
  </w:docVars>
  <w:rsids>
    <w:rsidRoot w:val="00BC3B77"/>
    <w:rsid w:val="00464215"/>
    <w:rsid w:val="00BC3B77"/>
    <w:rsid w:val="08027F9C"/>
    <w:rsid w:val="0B32600F"/>
    <w:rsid w:val="1E47359B"/>
    <w:rsid w:val="3EDB3357"/>
    <w:rsid w:val="62EC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72</Characters>
  <Lines>2</Lines>
  <Paragraphs>1</Paragraphs>
  <TotalTime>0</TotalTime>
  <ScaleCrop>false</ScaleCrop>
  <LinksUpToDate>false</LinksUpToDate>
  <CharactersWithSpaces>114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2022-09-15T11:41:00Z</dcterms:created>
  <dc:creator>英健 梁</dc:creator>
  <cp:lastModifiedBy>任凯</cp:lastModifiedBy>
  <dcterms:modified xsi:type="dcterms:W3CDTF">2022-09-16T00:38:35Z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C82F2041D2BF4390A2119BE731BB1630</vt:lpwstr>
  </property>
</Properties>
</file>